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Request for Information (RFI)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RFI #</w:t>
            </w:r>
          </w:p>
        </w:tc>
        <w:tc>
          <w:tcPr>
            <w:tcW w:type="dxa" w:w="2880"/>
          </w:tcPr>
          <w:p>
            <w:r>
              <w:t>Date sent</w:t>
            </w:r>
          </w:p>
        </w:tc>
        <w:tc>
          <w:tcPr>
            <w:tcW w:type="dxa" w:w="2880"/>
          </w:tcPr>
          <w:p>
            <w:r>
              <w:t>Response needed by</w:t>
            </w:r>
          </w:p>
        </w:tc>
      </w:tr>
      <w:tr>
        <w:tc>
          <w:tcPr>
            <w:tcW w:type="dxa" w:w="2880"/>
          </w:tcPr>
          <w:p>
            <w:r>
              <w:t>[RFI-001]</w:t>
            </w:r>
          </w:p>
        </w:tc>
        <w:tc>
          <w:tcPr>
            <w:tcW w:type="dxa" w:w="2880"/>
          </w:tcPr>
          <w:p>
            <w:r>
              <w:t>[Date]</w:t>
            </w:r>
          </w:p>
        </w:tc>
        <w:tc>
          <w:tcPr>
            <w:tcW w:type="dxa" w:w="2880"/>
          </w:tcPr>
          <w:p>
            <w:r>
              <w:t>[Date]</w:t>
            </w:r>
          </w:p>
        </w:tc>
      </w:tr>
    </w:tbl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Project</w:t>
            </w:r>
          </w:p>
        </w:tc>
        <w:tc>
          <w:tcPr>
            <w:tcW w:type="dxa" w:w="2880"/>
          </w:tcPr>
          <w:p>
            <w:r>
              <w:t>To</w:t>
            </w:r>
          </w:p>
        </w:tc>
        <w:tc>
          <w:tcPr>
            <w:tcW w:type="dxa" w:w="2880"/>
          </w:tcPr>
          <w:p>
            <w:r>
              <w:t>From</w:t>
            </w:r>
          </w:p>
        </w:tc>
      </w:tr>
      <w:tr>
        <w:tc>
          <w:tcPr>
            <w:tcW w:type="dxa" w:w="2880"/>
          </w:tcPr>
          <w:p>
            <w:r>
              <w:t>[Project]</w:t>
            </w:r>
          </w:p>
        </w:tc>
        <w:tc>
          <w:tcPr>
            <w:tcW w:type="dxa" w:w="2880"/>
          </w:tcPr>
          <w:p>
            <w:r>
              <w:t>[Architect / engineer / GC]</w:t>
            </w:r>
          </w:p>
        </w:tc>
        <w:tc>
          <w:tcPr>
            <w:tcW w:type="dxa" w:w="2880"/>
          </w:tcPr>
          <w:p>
            <w:r>
              <w:t>[Name, company]</w:t>
            </w:r>
          </w:p>
        </w:tc>
      </w:tr>
    </w:tbl>
    <w:p>
      <w:pPr>
        <w:pStyle w:val="Heading2"/>
      </w:pPr>
      <w:r>
        <w:t>Subject</w:t>
      </w:r>
    </w:p>
    <w:p>
      <w:r>
        <w:t>[Short subject: e.g. "Conflict between door schedule and plan at Room 214"]</w:t>
      </w:r>
    </w:p>
    <w:p>
      <w:pPr>
        <w:pStyle w:val="Heading2"/>
      </w:pPr>
      <w:r>
        <w:t>References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Drawing / spec</w:t>
            </w:r>
          </w:p>
        </w:tc>
        <w:tc>
          <w:tcPr>
            <w:tcW w:type="dxa" w:w="2880"/>
          </w:tcPr>
          <w:p>
            <w:r>
              <w:t>Detail / section</w:t>
            </w:r>
          </w:p>
        </w:tc>
        <w:tc>
          <w:tcPr>
            <w:tcW w:type="dxa" w:w="2880"/>
          </w:tcPr>
          <w:p>
            <w:r>
              <w:t>Revision</w:t>
            </w:r>
          </w:p>
        </w:tc>
      </w:tr>
      <w:tr>
        <w:tc>
          <w:tcPr>
            <w:tcW w:type="dxa" w:w="2880"/>
          </w:tcPr>
          <w:p>
            <w:r>
              <w:t>[A-201]</w:t>
            </w:r>
          </w:p>
        </w:tc>
        <w:tc>
          <w:tcPr>
            <w:tcW w:type="dxa" w:w="2880"/>
          </w:tcPr>
          <w:p>
            <w:r>
              <w:t>[Detail 4]</w:t>
            </w:r>
          </w:p>
        </w:tc>
        <w:tc>
          <w:tcPr>
            <w:tcW w:type="dxa" w:w="2880"/>
          </w:tcPr>
          <w:p>
            <w:r>
              <w:t>[Rev 2]</w:t>
            </w:r>
          </w:p>
        </w:tc>
      </w:tr>
      <w:tr>
        <w:tc>
          <w:tcPr>
            <w:tcW w:type="dxa" w:w="2880"/>
          </w:tcPr>
          <w:p>
            <w:r>
              <w:t>[08 71 00]</w:t>
            </w:r>
          </w:p>
        </w:tc>
        <w:tc>
          <w:tcPr>
            <w:tcW w:type="dxa" w:w="2880"/>
          </w:tcPr>
          <w:p>
            <w:r>
              <w:t>[2.3.B]</w:t>
            </w:r>
          </w:p>
        </w:tc>
        <w:tc>
          <w:tcPr>
            <w:tcW w:type="dxa" w:w="2880"/>
          </w:tcPr>
          <w:p>
            <w:r>
              <w:t>[Addendum 1]</w:t>
            </w:r>
          </w:p>
        </w:tc>
      </w:tr>
    </w:tbl>
    <w:p>
      <w:pPr>
        <w:pStyle w:val="Heading2"/>
      </w:pPr>
      <w:r>
        <w:t>Question</w:t>
      </w:r>
    </w:p>
    <w:p>
      <w:r>
        <w:t>[State the issue and ask one clear question. Describe what the documents show and where they conflict or are unclear.]</w:t>
      </w:r>
    </w:p>
    <w:p>
      <w:pPr>
        <w:pStyle w:val="Heading2"/>
      </w:pPr>
      <w:r>
        <w:t>Proposed solution (optional)</w:t>
      </w:r>
    </w:p>
    <w:p>
      <w:r>
        <w:t>[Your suggested resolution. Note any cost or schedule impact if this solution is accepted.]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Cost impact</w:t>
            </w:r>
          </w:p>
        </w:tc>
        <w:tc>
          <w:tcPr>
            <w:tcW w:type="dxa" w:w="4320"/>
          </w:tcPr>
          <w:p>
            <w:r>
              <w:t>Schedule impact</w:t>
            </w:r>
          </w:p>
        </w:tc>
      </w:tr>
      <w:tr>
        <w:tc>
          <w:tcPr>
            <w:tcW w:type="dxa" w:w="4320"/>
          </w:tcPr>
          <w:p>
            <w:r>
              <w:t>[None / possible / yes, see attached]</w:t>
            </w:r>
          </w:p>
        </w:tc>
        <w:tc>
          <w:tcPr>
            <w:tcW w:type="dxa" w:w="4320"/>
          </w:tcPr>
          <w:p>
            <w:r>
              <w:t>[None / possible / [ ] days]</w:t>
            </w:r>
          </w:p>
        </w:tc>
      </w:tr>
    </w:tbl>
    <w:p>
      <w:pPr>
        <w:pStyle w:val="Heading2"/>
      </w:pPr>
      <w:r>
        <w:t>Attachments</w:t>
      </w:r>
    </w:p>
    <w:p>
      <w:r>
        <w:t>[Marked-up sheets, photos]</w:t>
      </w:r>
    </w:p>
    <w:p>
      <w:pPr>
        <w:pStyle w:val="Heading2"/>
      </w:pPr>
      <w:r>
        <w:t>Response</w:t>
      </w:r>
    </w:p>
    <w:p>
      <w:r>
        <w:t>[Response from design team]</w:t>
      </w:r>
    </w:p>
    <w:p>
      <w:r>
        <w:t>Responded by: ________________________________   Date: ____________</w:t>
      </w:r>
    </w:p>
    <w:p>
      <w:r>
        <w:rPr>
          <w:color w:val="5B6B73"/>
          <w:sz w:val="16"/>
        </w:rPr>
        <w:t>Template by RenderDraw (renderdraw.com). Bracketed text is placeholder content to replace.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